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Pr="00C430D2" w:rsidRDefault="00EB08E6" w:rsidP="00EB08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1F80B212" wp14:editId="273C1CAE">
            <wp:extent cx="1725433" cy="2013097"/>
            <wp:effectExtent l="0" t="0" r="0" b="0"/>
            <wp:docPr id="14" name="รูปภาพ 14" descr="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1_~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49" cy="201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แผนการดำเนินงาน </w:t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 พ.ศ.25</w:t>
      </w:r>
      <w:r w:rsidRPr="006021FD">
        <w:rPr>
          <w:rFonts w:ascii="TH SarabunIT๙" w:hAnsi="TH SarabunIT๙" w:cs="TH SarabunIT๙" w:hint="cs"/>
          <w:b/>
          <w:bCs/>
          <w:sz w:val="72"/>
          <w:szCs w:val="72"/>
          <w:cs/>
        </w:rPr>
        <w:t>63</w:t>
      </w:r>
    </w:p>
    <w:p w:rsidR="00EB08E6" w:rsidRPr="006021FD" w:rsidRDefault="00FC537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เพิ่มเติม ฉบับที่2</w:t>
      </w:r>
    </w:p>
    <w:p w:rsidR="00EB08E6" w:rsidRPr="006021FD" w:rsidRDefault="00EB08E6" w:rsidP="00EB08E6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B08E6" w:rsidRPr="006021FD" w:rsidRDefault="00EB08E6" w:rsidP="00EB08E6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องค์การบริหารส่วนตำบลพรสวรรค์</w:t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อำเภอนาจะ</w:t>
      </w:r>
      <w:proofErr w:type="spellStart"/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หลวย</w:t>
      </w:r>
      <w:proofErr w:type="spellEnd"/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จังหวัดอุบลราชธานี</w:t>
      </w:r>
    </w:p>
    <w:p w:rsidR="00EB08E6" w:rsidRPr="00C93986" w:rsidRDefault="00EB08E6" w:rsidP="00EB08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C9398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EB08E6" w:rsidRDefault="00EB08E6" w:rsidP="00EB08E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เนื่องด้วยระเบียบกระทรวงมหาดไทย ว่าด้วยการจัดทำแผนพัฒนาองค์กรปกครองส่วนท้องถิ่น พ.ศ.2548 ได้กำหนดให้องค์กรปกครองส่วนท้องถิ่น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ดำเนินการจัดทำแผนดำเนินงาน ตามหมวด 5 ข้อ 26 การจัดทำแผนการดำเนินงานให้ดำเนินการตามระเบียบนี้ โดยมีขั้นตอนการดำเนินการ ดังนี้ (1)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แล้วจัดทำร่างแผนการดำเนินงานเสนอคณะกรรมการพัฒนาท้องถิ่น (2) คณะกรรมการพัฒนาท้องถิ่นพิจารณาร่างแผนดำเนินงาน แล้วเสนอผู้บริหารท้องถิ่นประกาศเป็นแผนการดำเนินงาน ทั้งนี้ให้ปิดประกาศแผนดำเนินงานภายในสิบห้าวันนับแต่วันที่ประกาศ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และระเบียบกระทรวงมหาดไทย ว่าด้วยการจัดทำแผนพัฒนาขององค์กรปกครองส่วนท้องถิ่น(ฉบับที่2 )พ.ศ.2559 ข้อ 12 </w:t>
      </w:r>
      <w:r>
        <w:rPr>
          <w:rFonts w:ascii="TH SarabunIT๙" w:eastAsia="Times New Roman" w:hAnsi="TH SarabunIT๙" w:cs="TH SarabunIT๙"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การขยายเวลาการจัดทำและแก้ไขเป็นอำนาจของผู้บริหารท้องถิ่น</w:t>
      </w:r>
      <w:r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EB08E6" w:rsidRPr="00774D38" w:rsidRDefault="00EB08E6" w:rsidP="00EB08E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4D38">
        <w:rPr>
          <w:rFonts w:ascii="TH SarabunIT๙" w:hAnsi="TH SarabunIT๙" w:cs="TH SarabunIT๙"/>
          <w:sz w:val="32"/>
          <w:szCs w:val="32"/>
          <w:cs/>
        </w:rPr>
        <w:t>ดังนั้น  เพื่อให้เป็นไปตามระเบียบดังกล่าว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จึงได้ดำเนินการจัดทำแผนการดำเนินงาน </w:t>
      </w:r>
      <w:r w:rsidR="008C251C" w:rsidRPr="008C251C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เพิ่มเติม ครั้งที่</w:t>
      </w:r>
      <w:r w:rsidR="008C251C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Pr="008C251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ประจำปีงบประมาณ  พ.ศ. ๒๕๖</w:t>
      </w:r>
      <w:r w:rsidRPr="008C251C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8C251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ขึ้น  </w:t>
      </w:r>
      <w:r w:rsidRPr="00774D38">
        <w:rPr>
          <w:rFonts w:ascii="TH SarabunIT๙" w:hAnsi="TH SarabunIT๙" w:cs="TH SarabunIT๙"/>
          <w:sz w:val="32"/>
          <w:szCs w:val="32"/>
          <w:cs/>
        </w:rPr>
        <w:t>เพื่อให้ทราบถึงรายละเอียดแผนงาน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และใช้เป็นแนวทางในการดำเนินงานในปีงบประมาณ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 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>ให้มีความชัดเจนในการปฏิบัติมากขึ้น  มีการประสานและ</w:t>
      </w:r>
      <w:proofErr w:type="spellStart"/>
      <w:r w:rsidRPr="00774D3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74D38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การการทำงานกับหน่วยงานและการจำแนกรายละเอียดต่างๆ ของแผนงาน</w:t>
      </w:r>
      <w:r w:rsidRPr="00774D38">
        <w:rPr>
          <w:rFonts w:ascii="TH SarabunIT๙" w:hAnsi="TH SarabunIT๙" w:cs="TH SarabunIT๙"/>
          <w:sz w:val="32"/>
          <w:szCs w:val="32"/>
        </w:rPr>
        <w:t>/</w:t>
      </w:r>
      <w:r w:rsidRPr="00774D38">
        <w:rPr>
          <w:rFonts w:ascii="TH SarabunIT๙" w:hAnsi="TH SarabunIT๙" w:cs="TH SarabunIT๙"/>
          <w:sz w:val="32"/>
          <w:szCs w:val="32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  และหวังเป็นอย่างยิ่งว่าแผนการดำเนินงาน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4D38">
        <w:rPr>
          <w:rFonts w:ascii="TH SarabunIT๙" w:hAnsi="TH SarabunIT๙" w:cs="TH SarabunIT๙"/>
          <w:sz w:val="32"/>
          <w:szCs w:val="32"/>
        </w:rPr>
        <w:t xml:space="preserve">  </w:t>
      </w:r>
      <w:r w:rsidRPr="00774D38">
        <w:rPr>
          <w:rFonts w:ascii="TH SarabunIT๙" w:hAnsi="TH SarabunIT๙" w:cs="TH SarabunIT๙"/>
          <w:sz w:val="32"/>
          <w:szCs w:val="32"/>
          <w:cs/>
        </w:rPr>
        <w:t>ฉบับนี้  จะสามารถใช้เป็นประโยชน์ต่อการดำเนินงานขององค์การบริหารส่วนตำบล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 และผู้ที่เกี่ยวข้องเป็นอย่างดี </w:t>
      </w:r>
    </w:p>
    <w:p w:rsidR="00EB08E6" w:rsidRDefault="00EB08E6" w:rsidP="00EB08E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EB08E6" w:rsidRPr="006B614F" w:rsidRDefault="00EB08E6" w:rsidP="00EB08E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B614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B614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</w:p>
    <w:p w:rsidR="00EB08E6" w:rsidRPr="006B614F" w:rsidRDefault="00FC5376" w:rsidP="00EB08E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="00EB08E6" w:rsidRPr="006B61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Pr="008A7371" w:rsidRDefault="00EB08E6" w:rsidP="00EB08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8A737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หน้า</w:t>
      </w:r>
    </w:p>
    <w:p w:rsidR="00EB08E6" w:rsidRPr="006021FD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021FD">
        <w:rPr>
          <w:rFonts w:ascii="TH SarabunIT๙" w:eastAsia="Times New Roman" w:hAnsi="TH SarabunIT๙" w:cs="TH SarabunIT๙"/>
          <w:sz w:val="32"/>
          <w:szCs w:val="32"/>
          <w:cs/>
        </w:rPr>
        <w:t>ส่วนที่ 1 บทนำ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1 - 2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ส่วนที่ 2 บัญชีสรุปโครงการและงบประมา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 (ผด.01)</w:t>
      </w:r>
      <w:r w:rsidRPr="006021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3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บัญชีโครงการ/กิจกรรม/งบประมาณ(ผด.02)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4 - 9</w:t>
      </w:r>
    </w:p>
    <w:p w:rsidR="00EB08E6" w:rsidRPr="006021FD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80"/>
          <w:szCs w:val="180"/>
        </w:rPr>
      </w:pPr>
    </w:p>
    <w:p w:rsidR="00EB08E6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80"/>
          <w:szCs w:val="180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80"/>
          <w:szCs w:val="180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44"/>
          <w:szCs w:val="144"/>
        </w:rPr>
      </w:pPr>
      <w:r w:rsidRPr="00125ABB">
        <w:rPr>
          <w:rFonts w:ascii="TH SarabunIT๙" w:eastAsia="Calibri" w:hAnsi="TH SarabunIT๙" w:cs="TH SarabunIT๙"/>
          <w:b/>
          <w:bCs/>
          <w:sz w:val="144"/>
          <w:szCs w:val="144"/>
          <w:cs/>
        </w:rPr>
        <w:t>ส่วนที่ 1</w:t>
      </w:r>
      <w:r w:rsidRPr="00125ABB">
        <w:rPr>
          <w:rFonts w:ascii="TH SarabunIT๙" w:eastAsia="Calibri" w:hAnsi="TH SarabunIT๙" w:cs="TH SarabunIT๙"/>
          <w:b/>
          <w:bCs/>
          <w:sz w:val="144"/>
          <w:szCs w:val="144"/>
        </w:rPr>
        <w:tab/>
      </w:r>
      <w:r w:rsidRPr="00125ABB">
        <w:rPr>
          <w:rFonts w:ascii="TH SarabunIT๙" w:eastAsia="Calibri" w:hAnsi="TH SarabunIT๙" w:cs="TH SarabunIT๙" w:hint="cs"/>
          <w:b/>
          <w:bCs/>
          <w:sz w:val="144"/>
          <w:szCs w:val="144"/>
          <w:cs/>
        </w:rPr>
        <w:t>บทนำ</w:t>
      </w: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AD3EA1" w:rsidRPr="005B47AD" w:rsidRDefault="00AD3EA1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5B47A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 xml:space="preserve">ส่วนที่  1  </w:t>
      </w:r>
    </w:p>
    <w:p w:rsidR="00AD3EA1" w:rsidRPr="005B47AD" w:rsidRDefault="00AD3EA1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5B47A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บทนำ</w:t>
      </w:r>
    </w:p>
    <w:p w:rsidR="00AD3EA1" w:rsidRPr="00AD3EA1" w:rsidRDefault="00AD3EA1" w:rsidP="00AD3EA1">
      <w:pPr>
        <w:tabs>
          <w:tab w:val="center" w:pos="851"/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พ.ศ.2548 ข้อ 26 และฉบับแก้ไขเพิ่มเติม (ฉบับที่2) พ.ศ.2559 </w:t>
      </w:r>
      <w:r w:rsidRPr="00B9573E">
        <w:rPr>
          <w:rFonts w:ascii="TH SarabunIT๙" w:eastAsia="Times New Roman" w:hAnsi="TH SarabunIT๙" w:cs="TH SarabunIT๙"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การขยายเวลาการจัดทำและแก้ไขเป็นอำนาจของผู้บริหารท้องถิ่น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สำหรับแผนการดำเนินงานนั้น มีจุดมุ่งหมายเพื่อแสดงถึงรายละเอียดแผนงาน/โครงการพัฒนาและกิจกรรมการพัฒนาที่ดำเนินการจริงทั้งหมดในพื้นที่ขององค์การบริหารส่วนตำบล ประจำปีงบประมาณนั้น</w:t>
      </w:r>
    </w:p>
    <w:p w:rsidR="00AD3EA1" w:rsidRPr="00344D87" w:rsidRDefault="00AD3EA1" w:rsidP="00AD3EA1">
      <w:pPr>
        <w:spacing w:before="240"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4D87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เพื่อให้แนวทางในการดำเนินงานในปีงบประมาณ  พ.ศ.2563 ขององค์การบริหารส่วนตำบลให้มีความชัดเจนในการปฏิบัติมากขึ้นมีการประสานและ</w:t>
      </w:r>
      <w:proofErr w:type="spellStart"/>
      <w:r w:rsidRPr="00344D87">
        <w:rPr>
          <w:rFonts w:ascii="TH SarabunIT๙" w:eastAsia="Times New Roman" w:hAnsi="TH SarabunIT๙" w:cs="TH SarabunIT๙" w:hint="cs"/>
          <w:sz w:val="32"/>
          <w:szCs w:val="32"/>
          <w:cs/>
        </w:rPr>
        <w:t>บูรณา</w:t>
      </w:r>
      <w:proofErr w:type="spellEnd"/>
      <w:r w:rsidRPr="00344D87">
        <w:rPr>
          <w:rFonts w:ascii="TH SarabunIT๙" w:eastAsia="Times New Roman" w:hAnsi="TH SarabunIT๙" w:cs="TH SarabunIT๙" w:hint="cs"/>
          <w:sz w:val="32"/>
          <w:szCs w:val="32"/>
          <w:cs/>
        </w:rPr>
        <w:t>การ การทำงานกับหน่วยงานและการจำแนกรายละเอียดต่างๆของแผนงาน/โครงการในการดำเนินงานจะทำให้การติดตามประเมินผลเมื่อสิ้นปีงบประมาณ มีความสะดวกมากขึ้น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และหวังเป็นอย่างยิ่งว่าแผนการดำเนินงาน ประจำปี พ.ศ.2563 เพิ่มเติม ฉบับที่1 เล่มนี้ จะสามารถใช้เป็นประโยชน์ต่อการดำเนินงานขององค์การบริหารส่วนตำบลพรสวรรค์และผู้ที่เกี่ยวข้องต่อไป</w:t>
      </w:r>
    </w:p>
    <w:p w:rsidR="00AD3EA1" w:rsidRPr="00125ABB" w:rsidRDefault="00AD3EA1" w:rsidP="00AD3EA1">
      <w:pPr>
        <w:tabs>
          <w:tab w:val="left" w:pos="1134"/>
        </w:tabs>
        <w:spacing w:before="240" w:after="0" w:line="240" w:lineRule="auto"/>
        <w:ind w:right="-1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AD3EA1" w:rsidRPr="00125ABB" w:rsidRDefault="00AD3EA1" w:rsidP="00AD3EA1">
      <w:pPr>
        <w:tabs>
          <w:tab w:val="left" w:pos="1134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1. </w:t>
      </w:r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เพื่อแสดงถึงรายละเอียดของแผนงาน/โครงการพัฒนาและกิจกรรม</w:t>
      </w:r>
      <w:r w:rsidR="00D313E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บูรณา</w:t>
      </w:r>
      <w:proofErr w:type="spellEnd"/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การทำงานกับหน่วยงานและจำแนกรายละเอียดต่างๆ ของแผนงาน/โครงการ ในแผนการดำเนินงาน</w:t>
      </w:r>
    </w:p>
    <w:p w:rsidR="00AD3EA1" w:rsidRPr="00125ABB" w:rsidRDefault="00AD3EA1" w:rsidP="00AD3EA1">
      <w:pPr>
        <w:tabs>
          <w:tab w:val="left" w:pos="1134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AD3EA1" w:rsidRPr="00125ABB" w:rsidRDefault="00AD3EA1" w:rsidP="00AD3EA1">
      <w:pPr>
        <w:tabs>
          <w:tab w:val="left" w:pos="1134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</w:rPr>
        <w:tab/>
        <w:t xml:space="preserve">3.1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125AB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)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</w:rPr>
        <w:t>3.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125AB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125AB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pacing w:val="-4"/>
          <w:sz w:val="32"/>
          <w:szCs w:val="32"/>
        </w:rPr>
        <w:t>3.</w:t>
      </w:r>
      <w:r w:rsidRPr="00125AB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5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125AB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before="240" w:after="0" w:line="240" w:lineRule="auto"/>
        <w:ind w:right="-1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ขั้นตอนการจัดทำแผนการดำเนินงาน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 พ.ศ.2548 หมวด  5 การนำแผนพัฒนาไปปฏิบัติ  ข้อ 26  ได้กำหนดให้องค์กรปกครองส่วนท้องถิ่นจัดทำแผนการดำเนินงาน โดยมีขั้นตอน ดังต่อไปนี้ </w:t>
      </w:r>
    </w:p>
    <w:p w:rsidR="00AD3EA1" w:rsidRPr="00125ABB" w:rsidRDefault="00D313E3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(1) 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คณะกรรมการสนับสนุนการจัดทำแผนพัฒนาท้องถิ่นรวบรวมแผนงาน/โครงการพัฒนาขององค์กร ปกครองส่วนท้องถิ่น หน่วยราชการส่วนกลาง ส่วนภูมิภาค รัฐวิสาหกิจ และหน่วยงานอื่นๆที่ดำเนินการในพื้นที่ ขององค์กรปกครองส่วนท้องถิ่น แล้วจัดทำร่างแผนการดำเนินงานเสนอคณะกรรมการพัฒนาท้องถิ่น   </w:t>
      </w:r>
    </w:p>
    <w:p w:rsidR="00AD3EA1" w:rsidRDefault="00D313E3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(2) 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แล้วเสนอให้ผู้บริหารท้องถิ่นประกาศ เป็นแผนการดำเนินงาน  ทั้งนี้ให้ปิดประกาศแผนการดำเนินงานภายใน</w:t>
      </w:r>
      <w:r w:rsidR="000C49B7">
        <w:rPr>
          <w:rFonts w:ascii="TH SarabunIT๙" w:eastAsia="Calibri" w:hAnsi="TH SarabunIT๙" w:cs="TH SarabunIT๙" w:hint="cs"/>
          <w:sz w:val="32"/>
          <w:szCs w:val="32"/>
          <w:cs/>
        </w:rPr>
        <w:t>สิบห้าวัน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>นับแต่วันที่ประกาศ เพื่อให้ ประชาชนในท้องถิ่นทราบโดยทั่วกัน และต้องปิดประกาศไม่น้อยกว่า</w:t>
      </w:r>
      <w:r w:rsidR="000C49B7">
        <w:rPr>
          <w:rFonts w:ascii="TH SarabunIT๙" w:eastAsia="Calibri" w:hAnsi="TH SarabunIT๙" w:cs="TH SarabunIT๙" w:hint="cs"/>
          <w:sz w:val="32"/>
          <w:szCs w:val="32"/>
          <w:cs/>
        </w:rPr>
        <w:t>สามสิบ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>วัน</w:t>
      </w:r>
    </w:p>
    <w:p w:rsidR="000C49B7" w:rsidRPr="00125ABB" w:rsidRDefault="000C49B7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>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(ฉบับที่2) พ.ศ.2559 </w:t>
      </w:r>
      <w:r w:rsidR="00115A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ข้อ 12 ให้ยกเลิก</w:t>
      </w:r>
      <w:r w:rsidR="0040257B">
        <w:rPr>
          <w:rFonts w:ascii="TH SarabunIT๙" w:eastAsia="Calibri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 นับแต่วันที่ประกาศใช้งบประมาณรายจ่ายประจำปี งาบประมาณรายจ่ายเพิ่มเติม งบประมาณจากเงินสะสม หรือได้รับแจ้งแผนงานและโครงการจากหน่วยงานราชการส่วนกลาง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  <w:r w:rsidR="00115A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การขยายเวลาการจัดทำและการแก้ไขแผนการดำเนินงานเป็นอำนาจของผู้บริหาร</w:t>
      </w:r>
    </w:p>
    <w:p w:rsidR="000C49B7" w:rsidRPr="00125ABB" w:rsidRDefault="000C49B7" w:rsidP="000C49B7">
      <w:pPr>
        <w:tabs>
          <w:tab w:val="left" w:pos="1134"/>
          <w:tab w:val="left" w:pos="1560"/>
        </w:tabs>
        <w:spacing w:before="240"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ประโยชน์ของแผนการดำเนินงาน</w:t>
      </w:r>
    </w:p>
    <w:p w:rsidR="000C49B7" w:rsidRPr="00125ABB" w:rsidRDefault="000C49B7" w:rsidP="000C49B7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สามารถบริหารเวลาในการดำเนินงานโครงการของทุกส่วนขององค์การบริหารส่วนตำบล</w:t>
      </w:r>
      <w:r w:rsidRPr="00125ABB">
        <w:rPr>
          <w:rFonts w:ascii="TH SarabunIT๙" w:eastAsia="Times New Roman" w:hAnsi="TH SarabunIT๙" w:cs="TH SarabunIT๙" w:hint="cs"/>
          <w:sz w:val="32"/>
          <w:szCs w:val="32"/>
          <w:cs/>
        </w:rPr>
        <w:t>พรสวรรค์</w:t>
      </w:r>
      <w:r w:rsidRPr="00125A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6.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ตามงบประมาณในปีงบประมาณ  พ.ศ.</w:t>
      </w:r>
      <w:r w:rsidRPr="00125AB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25AB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ได้อย่างถูกต้อง</w:t>
      </w:r>
    </w:p>
    <w:p w:rsidR="00AD3EA1" w:rsidRDefault="00AD3EA1" w:rsidP="000C49B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14320" w:rsidRDefault="00014320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sectPr w:rsidR="00014320" w:rsidSect="00AD3EA1">
          <w:footerReference w:type="default" r:id="rId9"/>
          <w:pgSz w:w="11906" w:h="16838"/>
          <w:pgMar w:top="992" w:right="992" w:bottom="1440" w:left="1440" w:header="709" w:footer="709" w:gutter="0"/>
          <w:cols w:space="708"/>
          <w:docGrid w:linePitch="360"/>
        </w:sect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Pr="00125ABB" w:rsidRDefault="00EB08E6" w:rsidP="00EB08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  <w:r w:rsidRPr="00125ABB">
        <w:rPr>
          <w:rFonts w:ascii="TH SarabunIT๙" w:eastAsia="Times New Roman" w:hAnsi="TH SarabunIT๙" w:cs="TH SarabunIT๙"/>
          <w:b/>
          <w:bCs/>
          <w:sz w:val="144"/>
          <w:szCs w:val="144"/>
          <w:cs/>
        </w:rPr>
        <w:t>ส่วนที่ 2</w:t>
      </w:r>
      <w:r w:rsidRPr="00125ABB">
        <w:rPr>
          <w:rFonts w:ascii="TH SarabunIT๙" w:eastAsia="Times New Roman" w:hAnsi="TH SarabunIT๙" w:cs="TH SarabunIT๙"/>
          <w:b/>
          <w:bCs/>
          <w:sz w:val="144"/>
          <w:szCs w:val="144"/>
          <w:cs/>
        </w:rPr>
        <w:tab/>
        <w:t>บัญชีโครงการ/กิจกรรม</w:t>
      </w:r>
    </w:p>
    <w:p w:rsidR="00EB08E6" w:rsidRPr="00EB08E6" w:rsidRDefault="00EB08E6" w:rsidP="00EB08E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2215F" w:rsidRPr="003723E1" w:rsidRDefault="000C4C08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3723E1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แบบ ผด. 01</w:t>
      </w:r>
    </w:p>
    <w:p w:rsidR="0052215F" w:rsidRPr="000A6EC4" w:rsidRDefault="0052215F" w:rsidP="00125AB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2215F" w:rsidRPr="003723E1" w:rsidRDefault="0052215F" w:rsidP="00125AB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23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บัญชีสรุปจำนวนโครงการพัฒนาท้องถิ่น</w:t>
      </w:r>
      <w:r w:rsidR="000C4C08" w:rsidRPr="003723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กิจกรรมและงบประมาณ</w:t>
      </w:r>
    </w:p>
    <w:p w:rsidR="00125ABB" w:rsidRPr="005757C5" w:rsidRDefault="00125ABB" w:rsidP="00125AB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723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แผนการดำเนินงาน </w:t>
      </w:r>
      <w:r w:rsidR="005757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Pr="003723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พ.ศ. </w:t>
      </w:r>
      <w:r w:rsidR="0052215F" w:rsidRPr="003723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2563</w:t>
      </w:r>
      <w:r w:rsidR="005757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757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เพิ่มเติม ฉบับที่ 1</w:t>
      </w:r>
    </w:p>
    <w:p w:rsidR="00125ABB" w:rsidRPr="003723E1" w:rsidRDefault="00125ABB" w:rsidP="00125ABB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723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องค์การบริหารส่วนตำบลพรสวรรค์</w:t>
      </w:r>
      <w:r w:rsidR="005757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757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อำเภอนาจะ</w:t>
      </w:r>
      <w:proofErr w:type="spellStart"/>
      <w:r w:rsidR="005757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หลวย</w:t>
      </w:r>
      <w:proofErr w:type="spellEnd"/>
      <w:r w:rsidR="005757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จังหวัดอุบลราชธานี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984"/>
        <w:gridCol w:w="1985"/>
        <w:gridCol w:w="1417"/>
        <w:gridCol w:w="1843"/>
        <w:gridCol w:w="1701"/>
      </w:tblGrid>
      <w:tr w:rsidR="000A6EC4" w:rsidRPr="000A6EC4" w:rsidTr="0052215F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0A6EC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0A6EC4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6EC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C44FD1" w:rsidRPr="00C44FD1" w:rsidTr="0052215F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5757C5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57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1.ยุทธศาสตร์</w:t>
            </w:r>
            <w:r w:rsidRPr="005757C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โครงสร้างพื้นฐาน</w:t>
            </w:r>
          </w:p>
          <w:p w:rsidR="00125ABB" w:rsidRPr="00C44FD1" w:rsidRDefault="0052215F" w:rsidP="000A78EC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4E15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1.2 </w:t>
            </w:r>
            <w:r w:rsidRPr="004E15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C5" w:rsidRPr="007E7586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:rsidR="005757C5" w:rsidRPr="007E7586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7586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C5" w:rsidRDefault="005757C5" w:rsidP="00EA69CE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757C5" w:rsidRPr="001F2E08" w:rsidRDefault="005757C5" w:rsidP="00EA69CE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C5" w:rsidRDefault="005757C5" w:rsidP="004E15A2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757C5" w:rsidRPr="004E15A2" w:rsidRDefault="005757C5" w:rsidP="004E15A2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C5" w:rsidRDefault="005757C5" w:rsidP="00E14636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:rsidR="005757C5" w:rsidRPr="00E14636" w:rsidRDefault="005757C5" w:rsidP="00E14636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4E15A2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E15A2" w:rsidRPr="004E15A2" w:rsidRDefault="00125ABB" w:rsidP="005757C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15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44FD1" w:rsidRPr="00C44FD1" w:rsidTr="0052215F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387F31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87F31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7E7586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7586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EA69CE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1,190,000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4E15A2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25ABB" w:rsidRPr="00125ABB" w:rsidTr="0052215F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BB" w:rsidRPr="00387F31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7F3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81071A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1,190,000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387F31" w:rsidRDefault="005757C5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25ABB" w:rsidRPr="00125ABB" w:rsidRDefault="00125ABB" w:rsidP="00125AB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  <w:cs/>
        </w:rPr>
        <w:sectPr w:rsidR="00125ABB" w:rsidRPr="00125ABB" w:rsidSect="00014320">
          <w:pgSz w:w="16838" w:h="11906" w:orient="landscape"/>
          <w:pgMar w:top="992" w:right="1440" w:bottom="1440" w:left="992" w:header="709" w:footer="709" w:gutter="0"/>
          <w:cols w:space="708"/>
          <w:docGrid w:linePitch="360"/>
        </w:sectPr>
      </w:pPr>
    </w:p>
    <w:p w:rsidR="00125ABB" w:rsidRPr="00125ABB" w:rsidRDefault="00125ABB" w:rsidP="00125AB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sz w:val="28"/>
        </w:rPr>
      </w:pPr>
      <w:r w:rsidRPr="00125ABB">
        <w:rPr>
          <w:rFonts w:ascii="TH SarabunIT๙" w:eastAsia="Cordia New" w:hAnsi="TH SarabunIT๙" w:cs="TH SarabunIT๙"/>
          <w:b/>
          <w:bCs/>
          <w:sz w:val="28"/>
          <w:cs/>
        </w:rPr>
        <w:lastRenderedPageBreak/>
        <w:t>แบบ ผด.02</w:t>
      </w:r>
    </w:p>
    <w:p w:rsidR="00125ABB" w:rsidRPr="00125ABB" w:rsidRDefault="00125ABB" w:rsidP="00125AB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125AB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5757C5" w:rsidRPr="005757C5" w:rsidRDefault="005757C5" w:rsidP="005757C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723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Pr="003723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พ.ศ. </w:t>
      </w:r>
      <w:r w:rsidRPr="00890807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2563</w:t>
      </w:r>
      <w:r w:rsidRPr="00890807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890807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เพิ่มเติม ฉบับที่ 1</w:t>
      </w:r>
    </w:p>
    <w:p w:rsidR="00125ABB" w:rsidRPr="00125ABB" w:rsidRDefault="00125ABB" w:rsidP="00125AB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องค์การบริหารส่วนตำบลพรสวร</w:t>
      </w:r>
      <w:bookmarkStart w:id="0" w:name="_GoBack"/>
      <w:bookmarkEnd w:id="0"/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รค์ 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อำเภอ</w:t>
      </w: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นาจะ</w:t>
      </w:r>
      <w:proofErr w:type="spellStart"/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หลวย</w:t>
      </w:r>
      <w:proofErr w:type="spellEnd"/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</w:t>
      </w: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อุบลราชธานี</w:t>
      </w:r>
    </w:p>
    <w:p w:rsidR="00125ABB" w:rsidRPr="00125ABB" w:rsidRDefault="00125ABB" w:rsidP="00125AB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**************************</w:t>
      </w:r>
    </w:p>
    <w:p w:rsidR="00125ABB" w:rsidRPr="00125ABB" w:rsidRDefault="00125ABB" w:rsidP="00125ABB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ที่ 1 </w:t>
      </w: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125ABB" w:rsidRPr="00125ABB" w:rsidRDefault="00C35031" w:rsidP="00125AB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cs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1.2</w:t>
      </w:r>
      <w:r w:rsidR="00125ABB"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แผนงาน</w:t>
      </w:r>
      <w:r w:rsidR="007A185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proofErr w:type="gramEnd"/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cs/>
        </w:rPr>
        <w:tab/>
      </w:r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cs/>
        </w:rPr>
        <w:tab/>
      </w:r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cs/>
        </w:rPr>
        <w:tab/>
        <w:t xml:space="preserve"> </w:t>
      </w:r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u w:val="dotted"/>
        </w:rPr>
        <w:t xml:space="preserve">                                                                                                                        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93"/>
        <w:gridCol w:w="2700"/>
        <w:gridCol w:w="1170"/>
        <w:gridCol w:w="1260"/>
        <w:gridCol w:w="108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25ABB" w:rsidRPr="00125ABB" w:rsidTr="00FB5BA7">
        <w:trPr>
          <w:cantSplit/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3D607C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ปีงบประมาณ พ.ศ. 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</w:tr>
      <w:tr w:rsidR="00125ABB" w:rsidRPr="00125ABB" w:rsidTr="00FB5BA7">
        <w:trPr>
          <w:cantSplit/>
          <w:trHeight w:val="37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3D607C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3D607C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 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</w:tr>
      <w:tr w:rsidR="00125ABB" w:rsidRPr="00125ABB" w:rsidTr="00FB5BA7">
        <w:trPr>
          <w:cantSplit/>
          <w:trHeight w:val="62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25ABB" w:rsidRPr="00125ABB" w:rsidTr="00FB5BA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125ABB" w:rsidRDefault="00526375" w:rsidP="00526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30" w:rsidRPr="00125ABB" w:rsidRDefault="00B35D30" w:rsidP="008C5D0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C9" w:rsidRPr="00125ABB" w:rsidRDefault="00272FC9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8C5D0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F65E51" w:rsidRDefault="00F65E51" w:rsidP="00471924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sz w:val="28"/>
        </w:rPr>
      </w:pPr>
    </w:p>
    <w:sectPr w:rsidR="00F65E51" w:rsidSect="00014320">
      <w:headerReference w:type="default" r:id="rId10"/>
      <w:pgSz w:w="16838" w:h="11906" w:orient="landscape"/>
      <w:pgMar w:top="992" w:right="1440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844" w:rsidRDefault="00BA3844" w:rsidP="00C72297">
      <w:pPr>
        <w:spacing w:after="0" w:line="240" w:lineRule="auto"/>
      </w:pPr>
      <w:r>
        <w:separator/>
      </w:r>
    </w:p>
  </w:endnote>
  <w:endnote w:type="continuationSeparator" w:id="0">
    <w:p w:rsidR="00BA3844" w:rsidRDefault="00BA3844" w:rsidP="00C7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13E3" w:rsidRDefault="00D313E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8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313E3" w:rsidRDefault="00D313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844" w:rsidRDefault="00BA3844" w:rsidP="00C72297">
      <w:pPr>
        <w:spacing w:after="0" w:line="240" w:lineRule="auto"/>
      </w:pPr>
      <w:r>
        <w:separator/>
      </w:r>
    </w:p>
  </w:footnote>
  <w:footnote w:type="continuationSeparator" w:id="0">
    <w:p w:rsidR="00BA3844" w:rsidRDefault="00BA3844" w:rsidP="00C7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E3" w:rsidRDefault="00D313E3">
    <w:pPr>
      <w:pStyle w:val="a8"/>
      <w:jc w:val="center"/>
    </w:pPr>
  </w:p>
  <w:p w:rsidR="00D313E3" w:rsidRDefault="00D313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74F5"/>
    <w:multiLevelType w:val="multilevel"/>
    <w:tmpl w:val="38464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4E02BD6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39DC3366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cs="Times New Roman" w:hint="default"/>
      </w:rPr>
    </w:lvl>
    <w:lvl w:ilvl="3" w:tplc="498C10A4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B76408DC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43BCFD64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6ACED94A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95AC7470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5C048352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abstractNum w:abstractNumId="2">
    <w:nsid w:val="04CB7FA7"/>
    <w:multiLevelType w:val="hybridMultilevel"/>
    <w:tmpl w:val="C05C1F18"/>
    <w:lvl w:ilvl="0" w:tplc="BA667FE4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8D84B8E"/>
    <w:multiLevelType w:val="multilevel"/>
    <w:tmpl w:val="74AED07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abstractNum w:abstractNumId="4">
    <w:nsid w:val="1F675A78"/>
    <w:multiLevelType w:val="hybridMultilevel"/>
    <w:tmpl w:val="4F8E5E3A"/>
    <w:lvl w:ilvl="0" w:tplc="6F3488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914DFF"/>
    <w:multiLevelType w:val="hybridMultilevel"/>
    <w:tmpl w:val="0A5607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8C2A38"/>
    <w:multiLevelType w:val="multilevel"/>
    <w:tmpl w:val="C2D85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7C0539"/>
    <w:multiLevelType w:val="hybridMultilevel"/>
    <w:tmpl w:val="390E28F2"/>
    <w:lvl w:ilvl="0" w:tplc="19D8DAB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68B0"/>
    <w:multiLevelType w:val="hybridMultilevel"/>
    <w:tmpl w:val="6CF20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4012566"/>
    <w:multiLevelType w:val="hybridMultilevel"/>
    <w:tmpl w:val="75B0667C"/>
    <w:lvl w:ilvl="0" w:tplc="CA800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4483431"/>
    <w:multiLevelType w:val="hybridMultilevel"/>
    <w:tmpl w:val="3AA4076C"/>
    <w:lvl w:ilvl="0" w:tplc="C54A1EE2">
      <w:start w:val="1"/>
      <w:numFmt w:val="decimal"/>
      <w:lvlText w:val="(%1)"/>
      <w:lvlJc w:val="left"/>
      <w:pPr>
        <w:ind w:left="2062" w:hanging="360"/>
      </w:pPr>
      <w:rPr>
        <w:rFonts w:eastAsia="AngsanaNew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49D3715E"/>
    <w:multiLevelType w:val="hybridMultilevel"/>
    <w:tmpl w:val="F86603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266065"/>
    <w:multiLevelType w:val="hybridMultilevel"/>
    <w:tmpl w:val="C186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E7E51"/>
    <w:multiLevelType w:val="hybridMultilevel"/>
    <w:tmpl w:val="486A94C8"/>
    <w:lvl w:ilvl="0" w:tplc="ACDE2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F24377E"/>
    <w:multiLevelType w:val="hybridMultilevel"/>
    <w:tmpl w:val="9190ABD8"/>
    <w:lvl w:ilvl="0" w:tplc="417A6B6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F198E"/>
    <w:multiLevelType w:val="hybridMultilevel"/>
    <w:tmpl w:val="E4D8C50C"/>
    <w:lvl w:ilvl="0" w:tplc="0C94D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1E7201A"/>
    <w:multiLevelType w:val="hybridMultilevel"/>
    <w:tmpl w:val="9CB44680"/>
    <w:lvl w:ilvl="0" w:tplc="742A0D0A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9535702"/>
    <w:multiLevelType w:val="hybridMultilevel"/>
    <w:tmpl w:val="78DADB28"/>
    <w:lvl w:ilvl="0" w:tplc="25D49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F6837ED"/>
    <w:multiLevelType w:val="multilevel"/>
    <w:tmpl w:val="1B889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>
    <w:nsid w:val="70583308"/>
    <w:multiLevelType w:val="hybridMultilevel"/>
    <w:tmpl w:val="37ECA08A"/>
    <w:lvl w:ilvl="0" w:tplc="4E9E63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4F4E00"/>
    <w:multiLevelType w:val="hybridMultilevel"/>
    <w:tmpl w:val="FEB62928"/>
    <w:lvl w:ilvl="0" w:tplc="644C31BA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01701"/>
    <w:multiLevelType w:val="hybridMultilevel"/>
    <w:tmpl w:val="53C2C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9C7F7F"/>
    <w:multiLevelType w:val="hybridMultilevel"/>
    <w:tmpl w:val="A628BF02"/>
    <w:lvl w:ilvl="0" w:tplc="3FA29ED6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3"/>
  </w:num>
  <w:num w:numId="5">
    <w:abstractNumId w:val="21"/>
  </w:num>
  <w:num w:numId="6">
    <w:abstractNumId w:val="23"/>
  </w:num>
  <w:num w:numId="7">
    <w:abstractNumId w:val="8"/>
  </w:num>
  <w:num w:numId="8">
    <w:abstractNumId w:val="7"/>
  </w:num>
  <w:num w:numId="9">
    <w:abstractNumId w:val="4"/>
  </w:num>
  <w:num w:numId="10">
    <w:abstractNumId w:val="20"/>
  </w:num>
  <w:num w:numId="11">
    <w:abstractNumId w:val="2"/>
  </w:num>
  <w:num w:numId="12">
    <w:abstractNumId w:val="0"/>
  </w:num>
  <w:num w:numId="13">
    <w:abstractNumId w:val="9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</w:num>
  <w:num w:numId="22">
    <w:abstractNumId w:val="18"/>
  </w:num>
  <w:num w:numId="23">
    <w:abstractNumId w:val="10"/>
  </w:num>
  <w:num w:numId="24">
    <w:abstractNumId w:val="16"/>
  </w:num>
  <w:num w:numId="25">
    <w:abstractNumId w:val="14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F6"/>
    <w:rsid w:val="00000D40"/>
    <w:rsid w:val="00011DA8"/>
    <w:rsid w:val="0001226E"/>
    <w:rsid w:val="00014320"/>
    <w:rsid w:val="00014903"/>
    <w:rsid w:val="00016623"/>
    <w:rsid w:val="00024A91"/>
    <w:rsid w:val="000278C3"/>
    <w:rsid w:val="00027AA4"/>
    <w:rsid w:val="00035806"/>
    <w:rsid w:val="00036922"/>
    <w:rsid w:val="0004230C"/>
    <w:rsid w:val="0004354D"/>
    <w:rsid w:val="0004357E"/>
    <w:rsid w:val="00043C83"/>
    <w:rsid w:val="00047980"/>
    <w:rsid w:val="0005333D"/>
    <w:rsid w:val="00053FAD"/>
    <w:rsid w:val="000560F6"/>
    <w:rsid w:val="00060576"/>
    <w:rsid w:val="0006110B"/>
    <w:rsid w:val="00062301"/>
    <w:rsid w:val="00062A66"/>
    <w:rsid w:val="00062AE6"/>
    <w:rsid w:val="00075CC6"/>
    <w:rsid w:val="00076AC8"/>
    <w:rsid w:val="00077FFB"/>
    <w:rsid w:val="00081AC1"/>
    <w:rsid w:val="00081B06"/>
    <w:rsid w:val="00083A25"/>
    <w:rsid w:val="00095180"/>
    <w:rsid w:val="000A6E0C"/>
    <w:rsid w:val="000A6EC4"/>
    <w:rsid w:val="000A6ED9"/>
    <w:rsid w:val="000A78EC"/>
    <w:rsid w:val="000B1111"/>
    <w:rsid w:val="000C49B7"/>
    <w:rsid w:val="000C4C08"/>
    <w:rsid w:val="000C71B2"/>
    <w:rsid w:val="000C72E6"/>
    <w:rsid w:val="000D5135"/>
    <w:rsid w:val="000D5563"/>
    <w:rsid w:val="000E0D7A"/>
    <w:rsid w:val="000E60F6"/>
    <w:rsid w:val="000F5899"/>
    <w:rsid w:val="001063B9"/>
    <w:rsid w:val="00111D64"/>
    <w:rsid w:val="00115AE3"/>
    <w:rsid w:val="00116378"/>
    <w:rsid w:val="001246F4"/>
    <w:rsid w:val="00124E43"/>
    <w:rsid w:val="00125ABB"/>
    <w:rsid w:val="00126697"/>
    <w:rsid w:val="001301B3"/>
    <w:rsid w:val="00131803"/>
    <w:rsid w:val="001345E0"/>
    <w:rsid w:val="00137D60"/>
    <w:rsid w:val="00144BA2"/>
    <w:rsid w:val="00151611"/>
    <w:rsid w:val="001533DC"/>
    <w:rsid w:val="001925F2"/>
    <w:rsid w:val="00195136"/>
    <w:rsid w:val="0019749C"/>
    <w:rsid w:val="001A4374"/>
    <w:rsid w:val="001A4937"/>
    <w:rsid w:val="001A530E"/>
    <w:rsid w:val="001A62A4"/>
    <w:rsid w:val="001B2481"/>
    <w:rsid w:val="001B4041"/>
    <w:rsid w:val="001B4ABC"/>
    <w:rsid w:val="001B7BAD"/>
    <w:rsid w:val="001B7DDD"/>
    <w:rsid w:val="001C09E3"/>
    <w:rsid w:val="001C6708"/>
    <w:rsid w:val="001E4001"/>
    <w:rsid w:val="001E6072"/>
    <w:rsid w:val="001E7CE6"/>
    <w:rsid w:val="001F2E08"/>
    <w:rsid w:val="001F3375"/>
    <w:rsid w:val="001F4CCA"/>
    <w:rsid w:val="001F6D76"/>
    <w:rsid w:val="001F6DF6"/>
    <w:rsid w:val="001F7F87"/>
    <w:rsid w:val="00201CC0"/>
    <w:rsid w:val="00211640"/>
    <w:rsid w:val="00220206"/>
    <w:rsid w:val="002203BA"/>
    <w:rsid w:val="00221F03"/>
    <w:rsid w:val="0023254D"/>
    <w:rsid w:val="002369D9"/>
    <w:rsid w:val="0023707B"/>
    <w:rsid w:val="00243DCC"/>
    <w:rsid w:val="002526D0"/>
    <w:rsid w:val="00253EF7"/>
    <w:rsid w:val="00267808"/>
    <w:rsid w:val="00272FC9"/>
    <w:rsid w:val="00283B8A"/>
    <w:rsid w:val="00285539"/>
    <w:rsid w:val="00293374"/>
    <w:rsid w:val="00295D9E"/>
    <w:rsid w:val="002A75CA"/>
    <w:rsid w:val="002B145C"/>
    <w:rsid w:val="002B2525"/>
    <w:rsid w:val="002C0398"/>
    <w:rsid w:val="002C0F6B"/>
    <w:rsid w:val="002D587E"/>
    <w:rsid w:val="002D7F25"/>
    <w:rsid w:val="002E2345"/>
    <w:rsid w:val="002F32F3"/>
    <w:rsid w:val="002F4C0A"/>
    <w:rsid w:val="002F4FC6"/>
    <w:rsid w:val="002F5010"/>
    <w:rsid w:val="0030220C"/>
    <w:rsid w:val="00305D90"/>
    <w:rsid w:val="00305F3F"/>
    <w:rsid w:val="00311599"/>
    <w:rsid w:val="003229B2"/>
    <w:rsid w:val="003349B2"/>
    <w:rsid w:val="003409C6"/>
    <w:rsid w:val="003425E1"/>
    <w:rsid w:val="00344D87"/>
    <w:rsid w:val="00351BF3"/>
    <w:rsid w:val="00353D02"/>
    <w:rsid w:val="00357921"/>
    <w:rsid w:val="0037024C"/>
    <w:rsid w:val="003723E1"/>
    <w:rsid w:val="003765F1"/>
    <w:rsid w:val="00382BF2"/>
    <w:rsid w:val="00387F31"/>
    <w:rsid w:val="00391D88"/>
    <w:rsid w:val="00395569"/>
    <w:rsid w:val="003A14F2"/>
    <w:rsid w:val="003A18D7"/>
    <w:rsid w:val="003B642E"/>
    <w:rsid w:val="003C3C4D"/>
    <w:rsid w:val="003C49F0"/>
    <w:rsid w:val="003D3CF4"/>
    <w:rsid w:val="003D607C"/>
    <w:rsid w:val="003D6177"/>
    <w:rsid w:val="003F7DA6"/>
    <w:rsid w:val="00400A7E"/>
    <w:rsid w:val="0040257B"/>
    <w:rsid w:val="004152BF"/>
    <w:rsid w:val="00416B5E"/>
    <w:rsid w:val="00423AAD"/>
    <w:rsid w:val="00426BEF"/>
    <w:rsid w:val="00432B86"/>
    <w:rsid w:val="004346EF"/>
    <w:rsid w:val="004360A8"/>
    <w:rsid w:val="00441606"/>
    <w:rsid w:val="00442A72"/>
    <w:rsid w:val="00447392"/>
    <w:rsid w:val="004474A1"/>
    <w:rsid w:val="0045583D"/>
    <w:rsid w:val="0046184B"/>
    <w:rsid w:val="00461D3F"/>
    <w:rsid w:val="00462E12"/>
    <w:rsid w:val="00471924"/>
    <w:rsid w:val="004755F1"/>
    <w:rsid w:val="00480CF7"/>
    <w:rsid w:val="00484C9C"/>
    <w:rsid w:val="004854EF"/>
    <w:rsid w:val="004865B2"/>
    <w:rsid w:val="00490CF4"/>
    <w:rsid w:val="00492159"/>
    <w:rsid w:val="00494ECE"/>
    <w:rsid w:val="00496EFF"/>
    <w:rsid w:val="004A1249"/>
    <w:rsid w:val="004A2458"/>
    <w:rsid w:val="004B2138"/>
    <w:rsid w:val="004B26D2"/>
    <w:rsid w:val="004B287D"/>
    <w:rsid w:val="004B3C0E"/>
    <w:rsid w:val="004C00F4"/>
    <w:rsid w:val="004D7DF1"/>
    <w:rsid w:val="004E15A2"/>
    <w:rsid w:val="004E1F5A"/>
    <w:rsid w:val="004F2C44"/>
    <w:rsid w:val="004F328E"/>
    <w:rsid w:val="004F7310"/>
    <w:rsid w:val="00501880"/>
    <w:rsid w:val="00504888"/>
    <w:rsid w:val="00504BCF"/>
    <w:rsid w:val="00512813"/>
    <w:rsid w:val="00517263"/>
    <w:rsid w:val="00517347"/>
    <w:rsid w:val="00521C9F"/>
    <w:rsid w:val="0052215F"/>
    <w:rsid w:val="00526375"/>
    <w:rsid w:val="00526669"/>
    <w:rsid w:val="00535FA1"/>
    <w:rsid w:val="00537621"/>
    <w:rsid w:val="005410B1"/>
    <w:rsid w:val="005558CA"/>
    <w:rsid w:val="00556772"/>
    <w:rsid w:val="00562734"/>
    <w:rsid w:val="00562A9D"/>
    <w:rsid w:val="005654E5"/>
    <w:rsid w:val="005658E5"/>
    <w:rsid w:val="00565D55"/>
    <w:rsid w:val="00573344"/>
    <w:rsid w:val="005742DC"/>
    <w:rsid w:val="005757C5"/>
    <w:rsid w:val="00577268"/>
    <w:rsid w:val="005850C9"/>
    <w:rsid w:val="00586200"/>
    <w:rsid w:val="005A22C3"/>
    <w:rsid w:val="005A5BFD"/>
    <w:rsid w:val="005A61F8"/>
    <w:rsid w:val="005B2DFB"/>
    <w:rsid w:val="005B47AD"/>
    <w:rsid w:val="005B6B8D"/>
    <w:rsid w:val="005C0E3A"/>
    <w:rsid w:val="005D685D"/>
    <w:rsid w:val="005D71FB"/>
    <w:rsid w:val="005E1FBA"/>
    <w:rsid w:val="005E6834"/>
    <w:rsid w:val="005F0450"/>
    <w:rsid w:val="005F7F47"/>
    <w:rsid w:val="00600954"/>
    <w:rsid w:val="00601218"/>
    <w:rsid w:val="006068F5"/>
    <w:rsid w:val="0061057C"/>
    <w:rsid w:val="0061094D"/>
    <w:rsid w:val="00610F50"/>
    <w:rsid w:val="00613C0E"/>
    <w:rsid w:val="0061412E"/>
    <w:rsid w:val="00614F16"/>
    <w:rsid w:val="0063128A"/>
    <w:rsid w:val="006325E1"/>
    <w:rsid w:val="00635648"/>
    <w:rsid w:val="00635E19"/>
    <w:rsid w:val="006400E9"/>
    <w:rsid w:val="006407A8"/>
    <w:rsid w:val="00642110"/>
    <w:rsid w:val="0064427F"/>
    <w:rsid w:val="00647E2A"/>
    <w:rsid w:val="00653521"/>
    <w:rsid w:val="00660233"/>
    <w:rsid w:val="00660535"/>
    <w:rsid w:val="00661B33"/>
    <w:rsid w:val="00664C99"/>
    <w:rsid w:val="0067557D"/>
    <w:rsid w:val="006803ED"/>
    <w:rsid w:val="006937F6"/>
    <w:rsid w:val="006970C7"/>
    <w:rsid w:val="006A189B"/>
    <w:rsid w:val="006A5FD0"/>
    <w:rsid w:val="006B614F"/>
    <w:rsid w:val="006B67C5"/>
    <w:rsid w:val="006B7335"/>
    <w:rsid w:val="006B75C7"/>
    <w:rsid w:val="006C14BF"/>
    <w:rsid w:val="006C7108"/>
    <w:rsid w:val="006D0992"/>
    <w:rsid w:val="006D0C6D"/>
    <w:rsid w:val="006D16AE"/>
    <w:rsid w:val="006D4C05"/>
    <w:rsid w:val="006D5869"/>
    <w:rsid w:val="006E06A8"/>
    <w:rsid w:val="006E7EF4"/>
    <w:rsid w:val="006F26F4"/>
    <w:rsid w:val="006F2F04"/>
    <w:rsid w:val="006F3DF5"/>
    <w:rsid w:val="00707DA9"/>
    <w:rsid w:val="00713FCF"/>
    <w:rsid w:val="00717BF1"/>
    <w:rsid w:val="00731B3A"/>
    <w:rsid w:val="0073203D"/>
    <w:rsid w:val="00733C30"/>
    <w:rsid w:val="00746A68"/>
    <w:rsid w:val="00754489"/>
    <w:rsid w:val="007640C9"/>
    <w:rsid w:val="0076455F"/>
    <w:rsid w:val="00771214"/>
    <w:rsid w:val="00771E68"/>
    <w:rsid w:val="007731B3"/>
    <w:rsid w:val="00774D38"/>
    <w:rsid w:val="007773D2"/>
    <w:rsid w:val="00784965"/>
    <w:rsid w:val="00794F59"/>
    <w:rsid w:val="00796304"/>
    <w:rsid w:val="00797BE5"/>
    <w:rsid w:val="007A185D"/>
    <w:rsid w:val="007B0F82"/>
    <w:rsid w:val="007B338E"/>
    <w:rsid w:val="007B67C1"/>
    <w:rsid w:val="007C1737"/>
    <w:rsid w:val="007C1F55"/>
    <w:rsid w:val="007C758A"/>
    <w:rsid w:val="007D0ADC"/>
    <w:rsid w:val="007D656E"/>
    <w:rsid w:val="007E3692"/>
    <w:rsid w:val="007E5CEE"/>
    <w:rsid w:val="007E7586"/>
    <w:rsid w:val="007F1101"/>
    <w:rsid w:val="007F23EB"/>
    <w:rsid w:val="007F3871"/>
    <w:rsid w:val="007F3EE6"/>
    <w:rsid w:val="007F5B47"/>
    <w:rsid w:val="007F5D71"/>
    <w:rsid w:val="0080417D"/>
    <w:rsid w:val="00806D36"/>
    <w:rsid w:val="0081071A"/>
    <w:rsid w:val="0081243A"/>
    <w:rsid w:val="0081383C"/>
    <w:rsid w:val="00823AFC"/>
    <w:rsid w:val="00830FB1"/>
    <w:rsid w:val="00843016"/>
    <w:rsid w:val="008447FC"/>
    <w:rsid w:val="0085666D"/>
    <w:rsid w:val="00867FF1"/>
    <w:rsid w:val="00871FD3"/>
    <w:rsid w:val="00880DA2"/>
    <w:rsid w:val="008814E9"/>
    <w:rsid w:val="00881FE5"/>
    <w:rsid w:val="00884EB8"/>
    <w:rsid w:val="00890807"/>
    <w:rsid w:val="00892B7C"/>
    <w:rsid w:val="008A6B05"/>
    <w:rsid w:val="008A7371"/>
    <w:rsid w:val="008B0330"/>
    <w:rsid w:val="008B191E"/>
    <w:rsid w:val="008B3D2F"/>
    <w:rsid w:val="008C024C"/>
    <w:rsid w:val="008C1636"/>
    <w:rsid w:val="008C1BFA"/>
    <w:rsid w:val="008C1E83"/>
    <w:rsid w:val="008C251C"/>
    <w:rsid w:val="008C2B8F"/>
    <w:rsid w:val="008C491C"/>
    <w:rsid w:val="008C5D00"/>
    <w:rsid w:val="008D6C3C"/>
    <w:rsid w:val="008E1973"/>
    <w:rsid w:val="008E1D21"/>
    <w:rsid w:val="008E6FE3"/>
    <w:rsid w:val="008F0C95"/>
    <w:rsid w:val="008F4F58"/>
    <w:rsid w:val="008F7137"/>
    <w:rsid w:val="008F745E"/>
    <w:rsid w:val="009064D3"/>
    <w:rsid w:val="0091341B"/>
    <w:rsid w:val="009147FB"/>
    <w:rsid w:val="00915AF0"/>
    <w:rsid w:val="00925D9F"/>
    <w:rsid w:val="009414E2"/>
    <w:rsid w:val="009522EA"/>
    <w:rsid w:val="009618A1"/>
    <w:rsid w:val="00966528"/>
    <w:rsid w:val="00973BE8"/>
    <w:rsid w:val="009743A8"/>
    <w:rsid w:val="00993959"/>
    <w:rsid w:val="00994AF8"/>
    <w:rsid w:val="009A1080"/>
    <w:rsid w:val="009A3C5B"/>
    <w:rsid w:val="009A68C9"/>
    <w:rsid w:val="009B1155"/>
    <w:rsid w:val="009D6A6C"/>
    <w:rsid w:val="009E4559"/>
    <w:rsid w:val="009E476A"/>
    <w:rsid w:val="009E5D7A"/>
    <w:rsid w:val="009E6026"/>
    <w:rsid w:val="009E7CAF"/>
    <w:rsid w:val="009F37ED"/>
    <w:rsid w:val="009F7468"/>
    <w:rsid w:val="00A01DBF"/>
    <w:rsid w:val="00A023F9"/>
    <w:rsid w:val="00A142F4"/>
    <w:rsid w:val="00A20EB0"/>
    <w:rsid w:val="00A215EF"/>
    <w:rsid w:val="00A22BCE"/>
    <w:rsid w:val="00A253E2"/>
    <w:rsid w:val="00A302B7"/>
    <w:rsid w:val="00A3551C"/>
    <w:rsid w:val="00A360B9"/>
    <w:rsid w:val="00A453F4"/>
    <w:rsid w:val="00A4773E"/>
    <w:rsid w:val="00A4786D"/>
    <w:rsid w:val="00A53385"/>
    <w:rsid w:val="00A70091"/>
    <w:rsid w:val="00A82144"/>
    <w:rsid w:val="00A87C8F"/>
    <w:rsid w:val="00A935E4"/>
    <w:rsid w:val="00AA2166"/>
    <w:rsid w:val="00AA76A3"/>
    <w:rsid w:val="00AB2CA6"/>
    <w:rsid w:val="00AD11D5"/>
    <w:rsid w:val="00AD3EA1"/>
    <w:rsid w:val="00AD6EA5"/>
    <w:rsid w:val="00AE21E5"/>
    <w:rsid w:val="00B0124F"/>
    <w:rsid w:val="00B02EC4"/>
    <w:rsid w:val="00B045C1"/>
    <w:rsid w:val="00B05680"/>
    <w:rsid w:val="00B067CA"/>
    <w:rsid w:val="00B15857"/>
    <w:rsid w:val="00B24FD6"/>
    <w:rsid w:val="00B26E85"/>
    <w:rsid w:val="00B2769C"/>
    <w:rsid w:val="00B35D30"/>
    <w:rsid w:val="00B36E18"/>
    <w:rsid w:val="00B52424"/>
    <w:rsid w:val="00B61F80"/>
    <w:rsid w:val="00B63FD3"/>
    <w:rsid w:val="00B6477F"/>
    <w:rsid w:val="00B73D8A"/>
    <w:rsid w:val="00B759B7"/>
    <w:rsid w:val="00B836F9"/>
    <w:rsid w:val="00B8636E"/>
    <w:rsid w:val="00B92D8E"/>
    <w:rsid w:val="00B9361D"/>
    <w:rsid w:val="00B9573E"/>
    <w:rsid w:val="00B960E9"/>
    <w:rsid w:val="00BA3844"/>
    <w:rsid w:val="00BA5D0B"/>
    <w:rsid w:val="00BB55AD"/>
    <w:rsid w:val="00BB7EB3"/>
    <w:rsid w:val="00BC4046"/>
    <w:rsid w:val="00BC621C"/>
    <w:rsid w:val="00BD0DFD"/>
    <w:rsid w:val="00BD1A0B"/>
    <w:rsid w:val="00BD229F"/>
    <w:rsid w:val="00BD40F5"/>
    <w:rsid w:val="00BD7419"/>
    <w:rsid w:val="00BE1832"/>
    <w:rsid w:val="00BE511E"/>
    <w:rsid w:val="00BE7E5D"/>
    <w:rsid w:val="00BF5358"/>
    <w:rsid w:val="00BF5C0D"/>
    <w:rsid w:val="00BF5C10"/>
    <w:rsid w:val="00C03E75"/>
    <w:rsid w:val="00C042B7"/>
    <w:rsid w:val="00C04FE8"/>
    <w:rsid w:val="00C14DAD"/>
    <w:rsid w:val="00C21F2B"/>
    <w:rsid w:val="00C27BB1"/>
    <w:rsid w:val="00C35031"/>
    <w:rsid w:val="00C35960"/>
    <w:rsid w:val="00C3674B"/>
    <w:rsid w:val="00C37702"/>
    <w:rsid w:val="00C44D11"/>
    <w:rsid w:val="00C44FD1"/>
    <w:rsid w:val="00C46F6B"/>
    <w:rsid w:val="00C57AD2"/>
    <w:rsid w:val="00C61F6E"/>
    <w:rsid w:val="00C67134"/>
    <w:rsid w:val="00C717AA"/>
    <w:rsid w:val="00C72297"/>
    <w:rsid w:val="00C7351A"/>
    <w:rsid w:val="00C737B8"/>
    <w:rsid w:val="00C7468F"/>
    <w:rsid w:val="00C773AD"/>
    <w:rsid w:val="00C77850"/>
    <w:rsid w:val="00C77E27"/>
    <w:rsid w:val="00C845AB"/>
    <w:rsid w:val="00C8705E"/>
    <w:rsid w:val="00C93986"/>
    <w:rsid w:val="00C93D06"/>
    <w:rsid w:val="00CA14AD"/>
    <w:rsid w:val="00CA1F7C"/>
    <w:rsid w:val="00CB2A19"/>
    <w:rsid w:val="00CC0F69"/>
    <w:rsid w:val="00CC19A7"/>
    <w:rsid w:val="00CC4CD6"/>
    <w:rsid w:val="00CC7D56"/>
    <w:rsid w:val="00CD0AD7"/>
    <w:rsid w:val="00CD659F"/>
    <w:rsid w:val="00CE05BE"/>
    <w:rsid w:val="00CF4B84"/>
    <w:rsid w:val="00CF50FA"/>
    <w:rsid w:val="00D0184D"/>
    <w:rsid w:val="00D04EBA"/>
    <w:rsid w:val="00D057B4"/>
    <w:rsid w:val="00D101E4"/>
    <w:rsid w:val="00D1109C"/>
    <w:rsid w:val="00D176D6"/>
    <w:rsid w:val="00D229B5"/>
    <w:rsid w:val="00D30166"/>
    <w:rsid w:val="00D3083B"/>
    <w:rsid w:val="00D313E3"/>
    <w:rsid w:val="00D32750"/>
    <w:rsid w:val="00D32AC8"/>
    <w:rsid w:val="00D34474"/>
    <w:rsid w:val="00D34CD4"/>
    <w:rsid w:val="00D3620C"/>
    <w:rsid w:val="00D376FB"/>
    <w:rsid w:val="00D37B83"/>
    <w:rsid w:val="00D42BA2"/>
    <w:rsid w:val="00D51B41"/>
    <w:rsid w:val="00D55A14"/>
    <w:rsid w:val="00D632E7"/>
    <w:rsid w:val="00D64897"/>
    <w:rsid w:val="00D65AFD"/>
    <w:rsid w:val="00D70B61"/>
    <w:rsid w:val="00D71762"/>
    <w:rsid w:val="00D72361"/>
    <w:rsid w:val="00D80E83"/>
    <w:rsid w:val="00D81865"/>
    <w:rsid w:val="00D81E54"/>
    <w:rsid w:val="00D84B2A"/>
    <w:rsid w:val="00D85D87"/>
    <w:rsid w:val="00DA0980"/>
    <w:rsid w:val="00DA4C31"/>
    <w:rsid w:val="00DB0A35"/>
    <w:rsid w:val="00DB56BE"/>
    <w:rsid w:val="00DC097B"/>
    <w:rsid w:val="00DC0D1C"/>
    <w:rsid w:val="00DC4B24"/>
    <w:rsid w:val="00DE388F"/>
    <w:rsid w:val="00DE497A"/>
    <w:rsid w:val="00DE5B61"/>
    <w:rsid w:val="00DF3ACF"/>
    <w:rsid w:val="00DF7DFA"/>
    <w:rsid w:val="00E03EF0"/>
    <w:rsid w:val="00E11593"/>
    <w:rsid w:val="00E13B9C"/>
    <w:rsid w:val="00E13C4F"/>
    <w:rsid w:val="00E14636"/>
    <w:rsid w:val="00E16914"/>
    <w:rsid w:val="00E20EFD"/>
    <w:rsid w:val="00E264E5"/>
    <w:rsid w:val="00E266B2"/>
    <w:rsid w:val="00E342C4"/>
    <w:rsid w:val="00E3697B"/>
    <w:rsid w:val="00E54977"/>
    <w:rsid w:val="00E56087"/>
    <w:rsid w:val="00E61B97"/>
    <w:rsid w:val="00E6701E"/>
    <w:rsid w:val="00E77C51"/>
    <w:rsid w:val="00E82441"/>
    <w:rsid w:val="00E8268A"/>
    <w:rsid w:val="00E86687"/>
    <w:rsid w:val="00E902D3"/>
    <w:rsid w:val="00EA4A78"/>
    <w:rsid w:val="00EA69CE"/>
    <w:rsid w:val="00EA7729"/>
    <w:rsid w:val="00EB08E6"/>
    <w:rsid w:val="00EB37E9"/>
    <w:rsid w:val="00EB56B1"/>
    <w:rsid w:val="00EB6D5D"/>
    <w:rsid w:val="00EC315A"/>
    <w:rsid w:val="00EC370B"/>
    <w:rsid w:val="00EC6F99"/>
    <w:rsid w:val="00ED69AE"/>
    <w:rsid w:val="00EE43BF"/>
    <w:rsid w:val="00EE4AE5"/>
    <w:rsid w:val="00EF1CAC"/>
    <w:rsid w:val="00F03DAE"/>
    <w:rsid w:val="00F05B9E"/>
    <w:rsid w:val="00F07A39"/>
    <w:rsid w:val="00F12EED"/>
    <w:rsid w:val="00F3026B"/>
    <w:rsid w:val="00F342D0"/>
    <w:rsid w:val="00F351E4"/>
    <w:rsid w:val="00F35A29"/>
    <w:rsid w:val="00F551F2"/>
    <w:rsid w:val="00F559F4"/>
    <w:rsid w:val="00F57362"/>
    <w:rsid w:val="00F62126"/>
    <w:rsid w:val="00F65E51"/>
    <w:rsid w:val="00F70946"/>
    <w:rsid w:val="00F720E2"/>
    <w:rsid w:val="00F728A9"/>
    <w:rsid w:val="00F81B6E"/>
    <w:rsid w:val="00F85B87"/>
    <w:rsid w:val="00F905AE"/>
    <w:rsid w:val="00F97EFC"/>
    <w:rsid w:val="00FB2E2E"/>
    <w:rsid w:val="00FB5BA7"/>
    <w:rsid w:val="00FC5376"/>
    <w:rsid w:val="00FC5A5D"/>
    <w:rsid w:val="00FD375D"/>
    <w:rsid w:val="00FD5F9D"/>
    <w:rsid w:val="00FE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75438-5033-4526-9FB0-8269267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ABB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125ABB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semiHidden/>
    <w:unhideWhenUsed/>
    <w:qFormat/>
    <w:rsid w:val="00125ABB"/>
    <w:pPr>
      <w:keepNext/>
      <w:spacing w:after="0" w:line="240" w:lineRule="auto"/>
      <w:jc w:val="center"/>
      <w:outlineLvl w:val="2"/>
    </w:pPr>
    <w:rPr>
      <w:rFonts w:ascii="AngsanaUPC" w:eastAsia="Angsana New" w:hAnsi="AngsanaUPC" w:cs="AngsanaUPC"/>
      <w:b/>
      <w:bCs/>
      <w:sz w:val="60"/>
      <w:szCs w:val="60"/>
    </w:rPr>
  </w:style>
  <w:style w:type="paragraph" w:styleId="6">
    <w:name w:val="heading 6"/>
    <w:basedOn w:val="a"/>
    <w:next w:val="a"/>
    <w:link w:val="60"/>
    <w:semiHidden/>
    <w:unhideWhenUsed/>
    <w:qFormat/>
    <w:rsid w:val="00125ABB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2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66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26697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28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72297"/>
  </w:style>
  <w:style w:type="paragraph" w:styleId="aa">
    <w:name w:val="footer"/>
    <w:basedOn w:val="a"/>
    <w:link w:val="ab"/>
    <w:uiPriority w:val="99"/>
    <w:unhideWhenUsed/>
    <w:rsid w:val="00C7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72297"/>
  </w:style>
  <w:style w:type="paragraph" w:styleId="ac">
    <w:name w:val="List Paragraph"/>
    <w:basedOn w:val="a"/>
    <w:uiPriority w:val="34"/>
    <w:qFormat/>
    <w:rsid w:val="00871FD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125AB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125ABB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125ABB"/>
    <w:rPr>
      <w:rFonts w:ascii="AngsanaUPC" w:eastAsia="Angsana New" w:hAnsi="AngsanaUPC" w:cs="AngsanaUPC"/>
      <w:b/>
      <w:bCs/>
      <w:sz w:val="60"/>
      <w:szCs w:val="60"/>
    </w:rPr>
  </w:style>
  <w:style w:type="character" w:customStyle="1" w:styleId="60">
    <w:name w:val="หัวเรื่อง 6 อักขระ"/>
    <w:basedOn w:val="a0"/>
    <w:link w:val="6"/>
    <w:semiHidden/>
    <w:rsid w:val="00125ABB"/>
    <w:rPr>
      <w:rFonts w:ascii="Calibri" w:eastAsia="Times New Roman" w:hAnsi="Calibri" w:cs="Angsana New"/>
      <w:b/>
      <w:bCs/>
    </w:rPr>
  </w:style>
  <w:style w:type="table" w:customStyle="1" w:styleId="21">
    <w:name w:val="เส้นตาราง2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125ABB"/>
    <w:rPr>
      <w:color w:val="0000FF" w:themeColor="hyperlink"/>
      <w:u w:val="single"/>
    </w:rPr>
  </w:style>
  <w:style w:type="character" w:styleId="ae">
    <w:name w:val="FollowedHyperlink"/>
    <w:semiHidden/>
    <w:unhideWhenUsed/>
    <w:rsid w:val="00125ABB"/>
    <w:rPr>
      <w:color w:val="800080"/>
      <w:u w:val="single"/>
    </w:rPr>
  </w:style>
  <w:style w:type="character" w:styleId="af">
    <w:name w:val="Strong"/>
    <w:uiPriority w:val="22"/>
    <w:qFormat/>
    <w:rsid w:val="00125ABB"/>
    <w:rPr>
      <w:rFonts w:ascii="Arial" w:hAnsi="Arial" w:cs="Arial" w:hint="default"/>
      <w:b/>
      <w:bCs/>
      <w:color w:val="9933FF"/>
      <w:sz w:val="21"/>
      <w:szCs w:val="21"/>
    </w:rPr>
  </w:style>
  <w:style w:type="paragraph" w:styleId="af0">
    <w:name w:val="Normal (Web)"/>
    <w:basedOn w:val="a"/>
    <w:uiPriority w:val="99"/>
    <w:semiHidden/>
    <w:unhideWhenUsed/>
    <w:rsid w:val="00125ABB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25ABB"/>
    <w:pPr>
      <w:spacing w:after="0" w:line="240" w:lineRule="auto"/>
    </w:pPr>
    <w:rPr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uiPriority w:val="99"/>
    <w:semiHidden/>
    <w:rsid w:val="00125ABB"/>
    <w:rPr>
      <w:sz w:val="20"/>
      <w:szCs w:val="25"/>
    </w:rPr>
  </w:style>
  <w:style w:type="paragraph" w:styleId="af3">
    <w:name w:val="Body Text"/>
    <w:basedOn w:val="a"/>
    <w:link w:val="af4"/>
    <w:uiPriority w:val="99"/>
    <w:semiHidden/>
    <w:unhideWhenUsed/>
    <w:rsid w:val="00125ABB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uiPriority w:val="99"/>
    <w:semiHidden/>
    <w:rsid w:val="00125ABB"/>
    <w:rPr>
      <w:rFonts w:ascii="Angsana New" w:eastAsia="Cordia New" w:hAnsi="Angsana New" w:cs="Angsana New"/>
      <w:sz w:val="32"/>
      <w:szCs w:val="32"/>
    </w:rPr>
  </w:style>
  <w:style w:type="paragraph" w:styleId="22">
    <w:name w:val="Body Text 2"/>
    <w:basedOn w:val="a"/>
    <w:link w:val="23"/>
    <w:uiPriority w:val="99"/>
    <w:semiHidden/>
    <w:unhideWhenUsed/>
    <w:rsid w:val="00125ABB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125ABB"/>
    <w:rPr>
      <w:rFonts w:ascii="Times New Roman" w:eastAsia="Times New Roman" w:hAnsi="Times New Roman" w:cs="Angsana New"/>
      <w:sz w:val="24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125ABB"/>
  </w:style>
  <w:style w:type="paragraph" w:customStyle="1" w:styleId="Default">
    <w:name w:val="Default"/>
    <w:uiPriority w:val="99"/>
    <w:rsid w:val="00125ABB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5">
    <w:name w:val="footnote reference"/>
    <w:basedOn w:val="a0"/>
    <w:uiPriority w:val="99"/>
    <w:semiHidden/>
    <w:unhideWhenUsed/>
    <w:rsid w:val="00125ABB"/>
    <w:rPr>
      <w:sz w:val="32"/>
      <w:szCs w:val="32"/>
      <w:vertAlign w:val="superscript"/>
    </w:rPr>
  </w:style>
  <w:style w:type="character" w:customStyle="1" w:styleId="lblbolds1">
    <w:name w:val="lblbolds1"/>
    <w:rsid w:val="00125ABB"/>
    <w:rPr>
      <w:rFonts w:ascii="Tahoma" w:hAnsi="Tahoma" w:cs="Tahoma" w:hint="default"/>
      <w:b/>
      <w:bCs/>
      <w:color w:val="000000"/>
      <w:sz w:val="21"/>
      <w:szCs w:val="21"/>
    </w:rPr>
  </w:style>
  <w:style w:type="character" w:customStyle="1" w:styleId="shorttext">
    <w:name w:val="short_text"/>
    <w:basedOn w:val="a0"/>
    <w:rsid w:val="00125ABB"/>
  </w:style>
  <w:style w:type="table" w:customStyle="1" w:styleId="11">
    <w:name w:val="เส้นตาราง1"/>
    <w:basedOn w:val="a1"/>
    <w:next w:val="a7"/>
    <w:uiPriority w:val="59"/>
    <w:rsid w:val="00125AB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ตารางธรรมดา 21"/>
    <w:basedOn w:val="a1"/>
    <w:uiPriority w:val="42"/>
    <w:rsid w:val="00125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61">
    <w:name w:val="ตารางที่มีเส้น 1 แบบบาง - เน้น 61"/>
    <w:basedOn w:val="a1"/>
    <w:uiPriority w:val="46"/>
    <w:rsid w:val="00125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_"/>
    <w:link w:val="Bodytext20"/>
    <w:rsid w:val="00125ABB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ABB"/>
    <w:pPr>
      <w:widowControl w:val="0"/>
      <w:shd w:val="clear" w:color="auto" w:fill="FFFFFF"/>
      <w:spacing w:after="380" w:line="360" w:lineRule="exact"/>
      <w:jc w:val="center"/>
    </w:pPr>
    <w:rPr>
      <w:rFonts w:ascii="Arial Unicode MS" w:eastAsia="Arial Unicode MS" w:hAnsi="Arial Unicode MS" w:cs="Arial Unicode MS"/>
      <w:szCs w:val="22"/>
    </w:rPr>
  </w:style>
  <w:style w:type="table" w:customStyle="1" w:styleId="8">
    <w:name w:val="เส้นตาราง8"/>
    <w:basedOn w:val="a1"/>
    <w:next w:val="a7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7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ECBD-F2D6-415C-8835-5D20149F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9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264</cp:revision>
  <cp:lastPrinted>2019-11-22T04:44:00Z</cp:lastPrinted>
  <dcterms:created xsi:type="dcterms:W3CDTF">2018-11-19T06:28:00Z</dcterms:created>
  <dcterms:modified xsi:type="dcterms:W3CDTF">2020-05-20T04:44:00Z</dcterms:modified>
</cp:coreProperties>
</file>